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E35C" w14:textId="5ECB2AEB" w:rsidR="00BD2E8A" w:rsidRPr="00A100F5" w:rsidRDefault="00BD4344" w:rsidP="00BD2E8A">
      <w:pPr>
        <w:spacing w:after="0" w:line="240" w:lineRule="auto"/>
        <w:jc w:val="center"/>
        <w:rPr>
          <w:rFonts w:eastAsia="Calibri" w:cstheme="minorHAnsi"/>
          <w:b/>
          <w:sz w:val="28"/>
          <w:szCs w:val="28"/>
        </w:rPr>
      </w:pPr>
      <w:r w:rsidRPr="00A100F5">
        <w:rPr>
          <w:rFonts w:ascii="Calibri" w:eastAsia="Calibri" w:hAnsi="Calibri" w:cs="Calibri"/>
          <w:b/>
          <w:sz w:val="28"/>
          <w:szCs w:val="28"/>
        </w:rPr>
        <w:t>RI</w:t>
      </w:r>
      <w:r w:rsidRPr="00A100F5">
        <w:rPr>
          <w:rFonts w:eastAsia="Calibri" w:cstheme="minorHAnsi"/>
          <w:b/>
          <w:sz w:val="28"/>
          <w:szCs w:val="28"/>
        </w:rPr>
        <w:t>VERSIDE DRIVE STREET</w:t>
      </w:r>
      <w:r w:rsidR="0011609A" w:rsidRPr="00A100F5">
        <w:rPr>
          <w:rFonts w:eastAsia="Calibri" w:cstheme="minorHAnsi"/>
          <w:b/>
          <w:sz w:val="28"/>
          <w:szCs w:val="28"/>
        </w:rPr>
        <w:t>SCAPE</w:t>
      </w:r>
      <w:r w:rsidRPr="00A100F5">
        <w:rPr>
          <w:rFonts w:eastAsia="Calibri" w:cstheme="minorHAnsi"/>
          <w:b/>
          <w:sz w:val="28"/>
          <w:szCs w:val="28"/>
        </w:rPr>
        <w:t xml:space="preserve"> PROJECT FREQUENTLY ASKED QUESTIONS</w:t>
      </w:r>
    </w:p>
    <w:p w14:paraId="133D1F5C" w14:textId="77777777" w:rsidR="00BD2E8A" w:rsidRPr="00E56BC3" w:rsidRDefault="00BD2E8A" w:rsidP="00BD2E8A">
      <w:pPr>
        <w:spacing w:after="0" w:line="240" w:lineRule="auto"/>
        <w:ind w:left="720"/>
        <w:rPr>
          <w:rFonts w:eastAsia="Calibri" w:cstheme="minorHAnsi"/>
          <w:sz w:val="28"/>
          <w:szCs w:val="28"/>
        </w:rPr>
      </w:pPr>
    </w:p>
    <w:p w14:paraId="63E9BE7F" w14:textId="4E63D4C6" w:rsidR="0011609A" w:rsidRPr="00A100F5" w:rsidRDefault="0011609A" w:rsidP="0011609A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What is the goal of the Riverside Drive Streetscape Improvement Project?</w:t>
      </w:r>
    </w:p>
    <w:p w14:paraId="6F39D9DC" w14:textId="65DB4B0B" w:rsidR="00C10EC3" w:rsidRPr="00A100F5" w:rsidRDefault="00E43706" w:rsidP="00A100F5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The project has several goals, including creating a more pedestrian-friendly and welcoming streetscape, bringing buildings and sidewalks into ADA compliance, establishing a stronger downtown neighborhood feel through traffic calming improvements, and enhancing the overall aesthetics of the area.</w:t>
      </w:r>
    </w:p>
    <w:p w14:paraId="5DBE4479" w14:textId="77777777" w:rsidR="00E43706" w:rsidRPr="00A100F5" w:rsidRDefault="00E43706" w:rsidP="008154B5">
      <w:pPr>
        <w:spacing w:after="0" w:line="240" w:lineRule="auto"/>
        <w:ind w:left="1080"/>
        <w:rPr>
          <w:rFonts w:eastAsia="Calibri" w:cstheme="minorHAnsi"/>
          <w:color w:val="EE0000"/>
          <w:sz w:val="24"/>
          <w:szCs w:val="24"/>
        </w:rPr>
      </w:pPr>
    </w:p>
    <w:p w14:paraId="40867E7B" w14:textId="57B16416" w:rsidR="004B1A6B" w:rsidRPr="00DE6184" w:rsidRDefault="00C10EC3" w:rsidP="00A100F5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DE6184">
        <w:rPr>
          <w:rFonts w:eastAsia="Calibri" w:cstheme="minorHAnsi"/>
          <w:b/>
          <w:bCs/>
          <w:sz w:val="24"/>
          <w:szCs w:val="24"/>
        </w:rPr>
        <w:t>Which section of Riverside Drive is included in this construction project?</w:t>
      </w:r>
    </w:p>
    <w:p w14:paraId="7FB36A90" w14:textId="58EE0E1C" w:rsidR="00C10EC3" w:rsidRPr="00DE6184" w:rsidRDefault="00DE6184" w:rsidP="004B1A6B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DE6184">
        <w:rPr>
          <w:rFonts w:eastAsia="Calibri" w:cstheme="minorHAnsi"/>
          <w:sz w:val="24"/>
          <w:szCs w:val="24"/>
        </w:rPr>
        <w:t xml:space="preserve">The </w:t>
      </w:r>
      <w:r w:rsidR="00BF1A2F">
        <w:rPr>
          <w:rFonts w:eastAsia="Calibri" w:cstheme="minorHAnsi"/>
          <w:sz w:val="24"/>
          <w:szCs w:val="24"/>
        </w:rPr>
        <w:t>Riverwalk Shoppes</w:t>
      </w:r>
      <w:r w:rsidRPr="00DE6184">
        <w:rPr>
          <w:rFonts w:eastAsia="Calibri" w:cstheme="minorHAnsi"/>
          <w:sz w:val="24"/>
          <w:szCs w:val="24"/>
        </w:rPr>
        <w:t xml:space="preserve"> is the southern limit of this </w:t>
      </w:r>
      <w:r w:rsidR="00F518E4" w:rsidRPr="00DE6184">
        <w:rPr>
          <w:rFonts w:eastAsia="Calibri" w:cstheme="minorHAnsi"/>
          <w:sz w:val="24"/>
          <w:szCs w:val="24"/>
        </w:rPr>
        <w:t>project,</w:t>
      </w:r>
      <w:r w:rsidRPr="00DE6184">
        <w:rPr>
          <w:rFonts w:eastAsia="Calibri" w:cstheme="minorHAnsi"/>
          <w:sz w:val="24"/>
          <w:szCs w:val="24"/>
        </w:rPr>
        <w:t xml:space="preserve"> and </w:t>
      </w:r>
      <w:r>
        <w:rPr>
          <w:rFonts w:eastAsia="Calibri" w:cstheme="minorHAnsi"/>
          <w:sz w:val="24"/>
          <w:szCs w:val="24"/>
        </w:rPr>
        <w:t xml:space="preserve">the first </w:t>
      </w:r>
      <w:r w:rsidR="00F518E4">
        <w:rPr>
          <w:rFonts w:eastAsia="Calibri" w:cstheme="minorHAnsi"/>
          <w:sz w:val="24"/>
          <w:szCs w:val="24"/>
        </w:rPr>
        <w:t>courthouse</w:t>
      </w:r>
      <w:r>
        <w:rPr>
          <w:rFonts w:eastAsia="Calibri" w:cstheme="minorHAnsi"/>
          <w:sz w:val="24"/>
          <w:szCs w:val="24"/>
        </w:rPr>
        <w:t xml:space="preserve"> of McHenry County is the norther</w:t>
      </w:r>
      <w:r w:rsidR="00BF1A2F">
        <w:rPr>
          <w:rFonts w:eastAsia="Calibri" w:cstheme="minorHAnsi"/>
          <w:sz w:val="24"/>
          <w:szCs w:val="24"/>
        </w:rPr>
        <w:t>n</w:t>
      </w:r>
      <w:r>
        <w:rPr>
          <w:rFonts w:eastAsia="Calibri" w:cstheme="minorHAnsi"/>
          <w:sz w:val="24"/>
          <w:szCs w:val="24"/>
        </w:rPr>
        <w:t xml:space="preserve"> limit of the project.</w:t>
      </w:r>
    </w:p>
    <w:p w14:paraId="4AB8CE8F" w14:textId="77777777" w:rsidR="0011609A" w:rsidRPr="00A100F5" w:rsidRDefault="0011609A" w:rsidP="00C10EC3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2CAA6B3D" w14:textId="5CC03B35" w:rsidR="00492024" w:rsidRPr="00A100F5" w:rsidRDefault="0011609A" w:rsidP="0049202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When will the project be bid</w:t>
      </w:r>
      <w:r w:rsidR="00492024" w:rsidRPr="00A100F5">
        <w:rPr>
          <w:rFonts w:eastAsia="Calibri" w:cstheme="minorHAnsi"/>
          <w:b/>
          <w:bCs/>
          <w:sz w:val="24"/>
          <w:szCs w:val="24"/>
        </w:rPr>
        <w:t>?</w:t>
      </w:r>
    </w:p>
    <w:p w14:paraId="4BA217DD" w14:textId="609F6C43" w:rsidR="00492024" w:rsidRPr="00A100F5" w:rsidRDefault="00492024" w:rsidP="00492024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The project will be bid in September of 2026.</w:t>
      </w:r>
    </w:p>
    <w:p w14:paraId="73550A1F" w14:textId="77777777" w:rsidR="004B30B7" w:rsidRPr="00A100F5" w:rsidRDefault="004B30B7" w:rsidP="004B30B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07CAE3F9" w14:textId="6ED9972F" w:rsidR="004B30B7" w:rsidRPr="00A100F5" w:rsidRDefault="004B30B7" w:rsidP="004B30B7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How is the Riverside Drive Streetscape Project being funded?</w:t>
      </w:r>
    </w:p>
    <w:p w14:paraId="7E747BBD" w14:textId="3D152111" w:rsidR="00492024" w:rsidRPr="008D1F92" w:rsidRDefault="00492024" w:rsidP="00492024">
      <w:pPr>
        <w:pStyle w:val="ListParagraph"/>
        <w:spacing w:after="0" w:line="240" w:lineRule="auto"/>
        <w:ind w:left="1080"/>
        <w:rPr>
          <w:rFonts w:eastAsia="Calibri" w:cstheme="minorHAnsi"/>
          <w:color w:val="FF0000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The project is funded by multiple sources.  The city obtained a $775,000 grant from the State of Illinois.  T</w:t>
      </w:r>
      <w:r w:rsidR="008A599B">
        <w:rPr>
          <w:rFonts w:eastAsia="Calibri" w:cstheme="minorHAnsi"/>
          <w:sz w:val="24"/>
          <w:szCs w:val="24"/>
        </w:rPr>
        <w:t xml:space="preserve">ax Increment Financing (TIF) </w:t>
      </w:r>
      <w:r w:rsidRPr="00A100F5">
        <w:rPr>
          <w:rFonts w:eastAsia="Calibri" w:cstheme="minorHAnsi"/>
          <w:sz w:val="24"/>
          <w:szCs w:val="24"/>
        </w:rPr>
        <w:t xml:space="preserve">dollars and general fund dollars will also be utilized.  </w:t>
      </w:r>
      <w:r w:rsidR="008D1F92" w:rsidRPr="005D57B4">
        <w:rPr>
          <w:rFonts w:eastAsia="Calibri" w:cstheme="minorHAnsi"/>
          <w:sz w:val="24"/>
          <w:szCs w:val="24"/>
        </w:rPr>
        <w:t>Water and Sewer utility improvements are being funded out of the Water/Sewer Fund.</w:t>
      </w:r>
    </w:p>
    <w:p w14:paraId="26D1DBE6" w14:textId="77777777" w:rsidR="0011609A" w:rsidRPr="00A100F5" w:rsidRDefault="0011609A" w:rsidP="004B30B7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931D906" w14:textId="0C054532" w:rsidR="0011609A" w:rsidRPr="00A100F5" w:rsidRDefault="0011609A" w:rsidP="0011609A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What is </w:t>
      </w:r>
      <w:r w:rsidR="008A599B">
        <w:rPr>
          <w:rFonts w:eastAsia="Calibri" w:cstheme="minorHAnsi"/>
          <w:b/>
          <w:bCs/>
          <w:sz w:val="24"/>
          <w:szCs w:val="24"/>
        </w:rPr>
        <w:t xml:space="preserve">the </w:t>
      </w:r>
      <w:r w:rsidRPr="00A100F5">
        <w:rPr>
          <w:rFonts w:eastAsia="Calibri" w:cstheme="minorHAnsi"/>
          <w:b/>
          <w:bCs/>
          <w:sz w:val="24"/>
          <w:szCs w:val="24"/>
        </w:rPr>
        <w:t>general roadway construction timeline?</w:t>
      </w:r>
    </w:p>
    <w:p w14:paraId="2DDA14D1" w14:textId="5EA5ED0F" w:rsidR="00492024" w:rsidRPr="00A100F5" w:rsidRDefault="00492024" w:rsidP="00492024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The project will begin in Fall 2026 with underground utility work.  Demolition and road/sidewalk reconstruction will start in Spring 2027 and be completed by November 2027.</w:t>
      </w:r>
    </w:p>
    <w:p w14:paraId="2779C4EF" w14:textId="77777777" w:rsidR="00C10EC3" w:rsidRPr="00A100F5" w:rsidRDefault="00C10EC3" w:rsidP="00492024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539EB715" w14:textId="600426D0" w:rsidR="0011609A" w:rsidRPr="00A100F5" w:rsidRDefault="0011609A" w:rsidP="0011609A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How will the construction be staged, i.e. (will both sides of the road be closed at one time)?</w:t>
      </w:r>
    </w:p>
    <w:p w14:paraId="54B76272" w14:textId="60147887" w:rsidR="00492024" w:rsidRPr="00A100F5" w:rsidRDefault="00492024" w:rsidP="00492024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The east half of the road will be reconstructed first.  After that side is mostly complete and operational, the west half will be constructed.</w:t>
      </w:r>
    </w:p>
    <w:p w14:paraId="186C61EC" w14:textId="77777777" w:rsidR="007046C1" w:rsidRPr="00A100F5" w:rsidRDefault="007046C1" w:rsidP="007046C1">
      <w:pPr>
        <w:pStyle w:val="ListParagraph"/>
        <w:rPr>
          <w:rFonts w:eastAsia="Calibri" w:cstheme="minorHAnsi"/>
          <w:sz w:val="24"/>
          <w:szCs w:val="24"/>
        </w:rPr>
      </w:pPr>
    </w:p>
    <w:p w14:paraId="14839EB6" w14:textId="50EB95FB" w:rsidR="007046C1" w:rsidRPr="00A100F5" w:rsidRDefault="007046C1" w:rsidP="0011609A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When one side of the road is closed to </w:t>
      </w:r>
      <w:r w:rsidR="002D3677" w:rsidRPr="00A100F5">
        <w:rPr>
          <w:rFonts w:eastAsia="Calibri" w:cstheme="minorHAnsi"/>
          <w:b/>
          <w:bCs/>
          <w:sz w:val="24"/>
          <w:szCs w:val="24"/>
        </w:rPr>
        <w:t>vehicular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traffic will the sidewalks on that side be accessible?</w:t>
      </w:r>
    </w:p>
    <w:p w14:paraId="754DBAD4" w14:textId="49EE1ACE" w:rsidR="00492024" w:rsidRPr="005D57B4" w:rsidRDefault="005D57B4" w:rsidP="005D57B4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5D57B4">
        <w:rPr>
          <w:rFonts w:eastAsia="Calibri" w:cstheme="minorHAnsi"/>
          <w:sz w:val="24"/>
          <w:szCs w:val="24"/>
        </w:rPr>
        <w:t xml:space="preserve">The </w:t>
      </w:r>
      <w:r w:rsidR="008D1F92" w:rsidRPr="005D57B4">
        <w:rPr>
          <w:rFonts w:eastAsia="Calibri" w:cstheme="minorHAnsi"/>
          <w:sz w:val="24"/>
          <w:szCs w:val="24"/>
        </w:rPr>
        <w:t>goal is to maintain access to local businesses throughout the project, however, sidewalks between businesses may be periodically closed to pedestrian traffic during construction.</w:t>
      </w:r>
    </w:p>
    <w:p w14:paraId="5623A960" w14:textId="77777777" w:rsidR="007046C1" w:rsidRPr="00A100F5" w:rsidRDefault="007046C1" w:rsidP="007046C1">
      <w:pPr>
        <w:pStyle w:val="ListParagraph"/>
        <w:rPr>
          <w:rFonts w:eastAsia="Calibri" w:cstheme="minorHAnsi"/>
          <w:sz w:val="24"/>
          <w:szCs w:val="24"/>
        </w:rPr>
      </w:pPr>
    </w:p>
    <w:p w14:paraId="1A414C95" w14:textId="6FED936D" w:rsidR="007046C1" w:rsidRPr="00A100F5" w:rsidRDefault="007046C1" w:rsidP="0011609A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When either side of the road is closed to </w:t>
      </w:r>
      <w:r w:rsidR="002D3677" w:rsidRPr="00A100F5">
        <w:rPr>
          <w:rFonts w:eastAsia="Calibri" w:cstheme="minorHAnsi"/>
          <w:b/>
          <w:bCs/>
          <w:sz w:val="24"/>
          <w:szCs w:val="24"/>
        </w:rPr>
        <w:t xml:space="preserve">vehicular </w:t>
      </w:r>
      <w:r w:rsidRPr="00A100F5">
        <w:rPr>
          <w:rFonts w:eastAsia="Calibri" w:cstheme="minorHAnsi"/>
          <w:b/>
          <w:bCs/>
          <w:sz w:val="24"/>
          <w:szCs w:val="24"/>
        </w:rPr>
        <w:t>traffic</w:t>
      </w:r>
      <w:r w:rsidR="004A225D" w:rsidRPr="00A100F5">
        <w:rPr>
          <w:rFonts w:eastAsia="Calibri" w:cstheme="minorHAnsi"/>
          <w:b/>
          <w:bCs/>
          <w:sz w:val="24"/>
          <w:szCs w:val="24"/>
        </w:rPr>
        <w:t xml:space="preserve"> will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the businesses be accessible?</w:t>
      </w:r>
    </w:p>
    <w:p w14:paraId="2BCEC31C" w14:textId="591E0689" w:rsidR="00492024" w:rsidRPr="00A100F5" w:rsidRDefault="00492024" w:rsidP="00492024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 xml:space="preserve">Pedestrian access to the businesses </w:t>
      </w:r>
      <w:r w:rsidR="004A225D" w:rsidRPr="00A100F5">
        <w:rPr>
          <w:rFonts w:eastAsia="Calibri" w:cstheme="minorHAnsi"/>
          <w:sz w:val="24"/>
          <w:szCs w:val="24"/>
        </w:rPr>
        <w:t xml:space="preserve">will remain </w:t>
      </w:r>
      <w:r w:rsidRPr="00A100F5">
        <w:rPr>
          <w:rFonts w:eastAsia="Calibri" w:cstheme="minorHAnsi"/>
          <w:sz w:val="24"/>
          <w:szCs w:val="24"/>
        </w:rPr>
        <w:t>open during construction.</w:t>
      </w:r>
    </w:p>
    <w:p w14:paraId="30B73A48" w14:textId="4D26CA4E" w:rsidR="0011609A" w:rsidRPr="00A100F5" w:rsidRDefault="0011609A" w:rsidP="0011609A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7098473D" w14:textId="5C3B8A54" w:rsidR="00BD4344" w:rsidRPr="00A100F5" w:rsidRDefault="00BD4344" w:rsidP="0098273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lastRenderedPageBreak/>
        <w:t xml:space="preserve">What efforts will the City make to </w:t>
      </w:r>
      <w:r w:rsidR="0011609A" w:rsidRPr="00A100F5">
        <w:rPr>
          <w:rFonts w:eastAsia="Calibri" w:cstheme="minorHAnsi"/>
          <w:b/>
          <w:bCs/>
          <w:sz w:val="24"/>
          <w:szCs w:val="24"/>
        </w:rPr>
        <w:t>ensure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that the businesses are still open while roadway construction is occurring?</w:t>
      </w:r>
    </w:p>
    <w:p w14:paraId="2BEE1413" w14:textId="73BAD252" w:rsidR="004A225D" w:rsidRPr="00A100F5" w:rsidRDefault="00A100F5" w:rsidP="008154B5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T</w:t>
      </w:r>
      <w:r w:rsidR="004A225D" w:rsidRPr="00A100F5">
        <w:rPr>
          <w:rFonts w:eastAsia="Calibri" w:cstheme="minorHAnsi"/>
          <w:sz w:val="24"/>
          <w:szCs w:val="24"/>
        </w:rPr>
        <w:t>he City is committed to working closely with affected businesses throughout the construction process to help minimize disruptions and support their daily operations. In addition, the City will actively communicat</w:t>
      </w:r>
      <w:r w:rsidR="008D1F92">
        <w:rPr>
          <w:rFonts w:eastAsia="Calibri" w:cstheme="minorHAnsi"/>
          <w:sz w:val="24"/>
          <w:szCs w:val="24"/>
        </w:rPr>
        <w:t>e</w:t>
      </w:r>
      <w:r w:rsidR="004A225D" w:rsidRPr="00A100F5">
        <w:rPr>
          <w:rFonts w:eastAsia="Calibri" w:cstheme="minorHAnsi"/>
          <w:sz w:val="24"/>
          <w:szCs w:val="24"/>
        </w:rPr>
        <w:t xml:space="preserve"> with residents and visitors through a variety of channels that include social media, press releases, Nixle alerts, and the City’s website to remind and engage the public that businesses remain open and accessible.</w:t>
      </w:r>
    </w:p>
    <w:p w14:paraId="02F2371C" w14:textId="77777777" w:rsidR="00783387" w:rsidRPr="00A100F5" w:rsidRDefault="00783387" w:rsidP="004A225D">
      <w:pPr>
        <w:rPr>
          <w:rFonts w:eastAsia="Calibri" w:cstheme="minorHAnsi"/>
          <w:sz w:val="24"/>
          <w:szCs w:val="24"/>
        </w:rPr>
      </w:pPr>
    </w:p>
    <w:p w14:paraId="52E3A9B4" w14:textId="1FED6803" w:rsidR="00783387" w:rsidRPr="00A100F5" w:rsidRDefault="00783387" w:rsidP="0098273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Will there be a project website?</w:t>
      </w:r>
    </w:p>
    <w:p w14:paraId="783CFC4B" w14:textId="26089690" w:rsidR="0010659F" w:rsidRPr="00A100F5" w:rsidRDefault="0010659F" w:rsidP="008154B5">
      <w:pPr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Yes, </w:t>
      </w:r>
      <w:r w:rsidR="00A100F5" w:rsidRPr="00A100F5">
        <w:rPr>
          <w:rFonts w:eastAsia="Calibri" w:cstheme="minorHAnsi"/>
          <w:color w:val="000000" w:themeColor="text1"/>
          <w:sz w:val="24"/>
          <w:szCs w:val="24"/>
        </w:rPr>
        <w:t xml:space="preserve">a 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dedicated subsite 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t>is being created and can be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 found at cityofmchenry.org where residen</w:t>
      </w:r>
      <w:r w:rsidR="008D1F92">
        <w:rPr>
          <w:rFonts w:eastAsia="Calibri" w:cstheme="minorHAnsi"/>
          <w:color w:val="000000" w:themeColor="text1"/>
          <w:sz w:val="24"/>
          <w:szCs w:val="24"/>
        </w:rPr>
        <w:t>ts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>, visitors, and guests can stay informed with project updates, timelines, and support for businesses.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t xml:space="preserve"> That site will be shared as soon as it’s complete.</w:t>
      </w:r>
    </w:p>
    <w:p w14:paraId="724FC211" w14:textId="77777777" w:rsidR="008154B5" w:rsidRPr="00A100F5" w:rsidRDefault="008154B5" w:rsidP="008154B5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33234C5F" w14:textId="4A078411" w:rsidR="00BD4344" w:rsidRPr="00A100F5" w:rsidRDefault="00BD4344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How will the City communicate with the businesses during construction?</w:t>
      </w:r>
    </w:p>
    <w:p w14:paraId="4D8D704B" w14:textId="65F4A8CB" w:rsidR="0010659F" w:rsidRPr="00A100F5" w:rsidRDefault="0010659F" w:rsidP="0028259A">
      <w:pPr>
        <w:pStyle w:val="ListParagraph"/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>The City will maintain regular communication with businesses throughout the construction project using the most appropriate methods for each situation, including email, phone calls</w:t>
      </w:r>
      <w:r w:rsidR="00414CF2" w:rsidRPr="00A100F5">
        <w:rPr>
          <w:rFonts w:eastAsia="Calibri" w:cstheme="minorHAnsi"/>
          <w:color w:val="000000" w:themeColor="text1"/>
          <w:sz w:val="24"/>
          <w:szCs w:val="24"/>
        </w:rPr>
        <w:t>/texts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, Nixle </w:t>
      </w:r>
      <w:r w:rsidR="00414CF2" w:rsidRPr="00A100F5">
        <w:rPr>
          <w:rFonts w:eastAsia="Calibri" w:cstheme="minorHAnsi"/>
          <w:color w:val="000000" w:themeColor="text1"/>
          <w:sz w:val="24"/>
          <w:szCs w:val="24"/>
        </w:rPr>
        <w:t>alerts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>, and in-person visits. The City's goal is to provide accurate, timely, and consistent updates to ensure businesses are informed of project progress and any changes that may impact their operations.</w:t>
      </w:r>
    </w:p>
    <w:p w14:paraId="2E268A9C" w14:textId="77777777" w:rsidR="00A100F5" w:rsidRPr="00A100F5" w:rsidRDefault="00A100F5" w:rsidP="00A100F5">
      <w:pPr>
        <w:rPr>
          <w:rFonts w:eastAsia="Calibri" w:cstheme="minorHAnsi"/>
          <w:sz w:val="24"/>
          <w:szCs w:val="24"/>
        </w:rPr>
      </w:pPr>
    </w:p>
    <w:p w14:paraId="615ABAAB" w14:textId="65D5537D" w:rsidR="00BD4344" w:rsidRPr="00A100F5" w:rsidRDefault="00BD4344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Who will be the main contact </w:t>
      </w:r>
      <w:r w:rsidR="007046C1" w:rsidRPr="00A100F5">
        <w:rPr>
          <w:rFonts w:eastAsia="Calibri" w:cstheme="minorHAnsi"/>
          <w:b/>
          <w:bCs/>
          <w:sz w:val="24"/>
          <w:szCs w:val="24"/>
        </w:rPr>
        <w:t xml:space="preserve">(Project Manager) </w:t>
      </w:r>
      <w:r w:rsidRPr="00A100F5">
        <w:rPr>
          <w:rFonts w:eastAsia="Calibri" w:cstheme="minorHAnsi"/>
          <w:b/>
          <w:bCs/>
          <w:sz w:val="24"/>
          <w:szCs w:val="24"/>
        </w:rPr>
        <w:t>at the City during roadway construction?</w:t>
      </w:r>
    </w:p>
    <w:p w14:paraId="4EEB5FAD" w14:textId="40577F74" w:rsidR="0010659F" w:rsidRPr="00A100F5" w:rsidRDefault="0010659F" w:rsidP="00492024">
      <w:pPr>
        <w:pStyle w:val="ListParagraph"/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>The City will retain a consulting construction engineering firm to oversee the project and serve as the primary point of contact during roadway construction. The consultant will manage day-to-day project coordination, respond to questions, monitor construction activities, and work closely with the City to help ensure the project progresses efficiently and any concerns are addressed in a timely manner.</w:t>
      </w:r>
    </w:p>
    <w:p w14:paraId="4AA141F3" w14:textId="77777777" w:rsidR="00200E5C" w:rsidRPr="00A100F5" w:rsidRDefault="00200E5C" w:rsidP="00200E5C">
      <w:pPr>
        <w:pStyle w:val="ListParagraph"/>
        <w:rPr>
          <w:rFonts w:eastAsia="Calibri" w:cstheme="minorHAnsi"/>
          <w:sz w:val="24"/>
          <w:szCs w:val="24"/>
        </w:rPr>
      </w:pPr>
    </w:p>
    <w:p w14:paraId="207BDB85" w14:textId="17630D5D" w:rsidR="00200E5C" w:rsidRPr="00A100F5" w:rsidRDefault="00200E5C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If we have general questions, not of a construction nature who should we contact?</w:t>
      </w:r>
    </w:p>
    <w:p w14:paraId="1A56C92B" w14:textId="50FA9FCD" w:rsidR="00C10EC3" w:rsidRPr="00A100F5" w:rsidRDefault="00A100F5" w:rsidP="00C10EC3">
      <w:pPr>
        <w:spacing w:after="0" w:line="240" w:lineRule="auto"/>
        <w:ind w:left="1080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>C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t xml:space="preserve">ontact </w:t>
      </w:r>
      <w:r w:rsidR="00C10EC3"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Ross Polerecky, Director of Community Development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t xml:space="preserve"> regarding signage or any building/code related issues.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br/>
      </w:r>
      <w:hyperlink r:id="rId8" w:history="1">
        <w:r w:rsidR="00C10EC3" w:rsidRPr="00A100F5">
          <w:rPr>
            <w:rStyle w:val="Hyperlink"/>
            <w:rFonts w:eastAsia="Calibri" w:cstheme="minorHAnsi"/>
            <w:b/>
            <w:bCs/>
            <w:color w:val="000000" w:themeColor="text1"/>
            <w:sz w:val="24"/>
            <w:szCs w:val="24"/>
          </w:rPr>
          <w:t>rpolerecky@cityofmchenry.org</w:t>
        </w:r>
      </w:hyperlink>
      <w:r w:rsidR="00C10EC3" w:rsidRPr="00A100F5">
        <w:rPr>
          <w:rFonts w:cstheme="minorHAnsi"/>
          <w:b/>
          <w:bCs/>
          <w:color w:val="000000" w:themeColor="text1"/>
          <w:sz w:val="24"/>
          <w:szCs w:val="24"/>
        </w:rPr>
        <w:br/>
      </w:r>
      <w:r w:rsidR="00C10EC3"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815.363.2182</w:t>
      </w:r>
    </w:p>
    <w:p w14:paraId="34A372CB" w14:textId="77777777" w:rsidR="00C10EC3" w:rsidRPr="00A100F5" w:rsidRDefault="00C10EC3" w:rsidP="00C10EC3">
      <w:pPr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</w:p>
    <w:p w14:paraId="0A527395" w14:textId="19CEC631" w:rsidR="00C10EC3" w:rsidRPr="00A100F5" w:rsidRDefault="00C10EC3" w:rsidP="00C10EC3">
      <w:pPr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Contact </w:t>
      </w:r>
      <w:r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Douglas Martin, Director of Economic Development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="003D18E9" w:rsidRPr="00A100F5">
        <w:rPr>
          <w:rFonts w:eastAsia="Calibri" w:cstheme="minorHAnsi"/>
          <w:color w:val="000000" w:themeColor="text1"/>
          <w:sz w:val="24"/>
          <w:szCs w:val="24"/>
        </w:rPr>
        <w:t xml:space="preserve">regarding 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economic development or Business Improvement </w:t>
      </w:r>
      <w:r w:rsidR="003D18E9" w:rsidRPr="00A100F5">
        <w:rPr>
          <w:rFonts w:eastAsia="Calibri" w:cstheme="minorHAnsi"/>
          <w:color w:val="000000" w:themeColor="text1"/>
          <w:sz w:val="24"/>
          <w:szCs w:val="24"/>
        </w:rPr>
        <w:t>Grant-related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 questions.</w:t>
      </w:r>
    </w:p>
    <w:p w14:paraId="43010622" w14:textId="65B8725E" w:rsidR="00C10EC3" w:rsidRPr="00A100F5" w:rsidRDefault="00C10EC3" w:rsidP="00C10EC3">
      <w:pPr>
        <w:spacing w:after="0" w:line="240" w:lineRule="auto"/>
        <w:ind w:left="1080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hyperlink r:id="rId9" w:history="1">
        <w:r w:rsidRPr="00A100F5">
          <w:rPr>
            <w:rStyle w:val="Hyperlink"/>
            <w:rFonts w:eastAsia="Calibri" w:cstheme="minorHAnsi"/>
            <w:b/>
            <w:bCs/>
            <w:color w:val="000000" w:themeColor="text1"/>
            <w:sz w:val="24"/>
            <w:szCs w:val="24"/>
          </w:rPr>
          <w:t>dmartin@cityofmchenry.org</w:t>
        </w:r>
      </w:hyperlink>
      <w:r w:rsidRPr="00A100F5">
        <w:rPr>
          <w:rFonts w:cstheme="minorHAnsi"/>
          <w:b/>
          <w:bCs/>
          <w:color w:val="000000" w:themeColor="text1"/>
          <w:sz w:val="24"/>
          <w:szCs w:val="24"/>
        </w:rPr>
        <w:br/>
      </w:r>
      <w:r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815.363.2110</w:t>
      </w:r>
    </w:p>
    <w:p w14:paraId="718F9692" w14:textId="77777777" w:rsidR="00C10EC3" w:rsidRDefault="00C10EC3" w:rsidP="00C10EC3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2873EA97" w14:textId="77777777" w:rsidR="005D57B4" w:rsidRPr="00A100F5" w:rsidRDefault="005D57B4" w:rsidP="00C10EC3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08F38C93" w14:textId="7CFCA0A5" w:rsidR="007046C1" w:rsidRPr="00A100F5" w:rsidRDefault="007046C1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lastRenderedPageBreak/>
        <w:t>Who is the City’s consulting engineering firm on the project?</w:t>
      </w:r>
    </w:p>
    <w:p w14:paraId="7DD572CC" w14:textId="77BD4627" w:rsidR="00492024" w:rsidRPr="00A100F5" w:rsidRDefault="00492024" w:rsidP="00492024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Christopher B Burke is the City’s consultant.  They have experience with similar projects in Algonquin and Cary.</w:t>
      </w:r>
    </w:p>
    <w:p w14:paraId="4584942B" w14:textId="77777777" w:rsidR="00A100F5" w:rsidRPr="00A100F5" w:rsidRDefault="00A100F5" w:rsidP="00BD4344">
      <w:pPr>
        <w:pStyle w:val="ListParagraph"/>
        <w:rPr>
          <w:rFonts w:eastAsia="Calibri" w:cstheme="minorHAnsi"/>
          <w:sz w:val="24"/>
          <w:szCs w:val="24"/>
        </w:rPr>
      </w:pPr>
    </w:p>
    <w:p w14:paraId="26437AE8" w14:textId="5B9D541E" w:rsidR="00BD4344" w:rsidRPr="00A100F5" w:rsidRDefault="00BD4344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What will the construction hours and days of construction be?</w:t>
      </w:r>
    </w:p>
    <w:p w14:paraId="4695896A" w14:textId="2AEDD328" w:rsidR="00C10EC3" w:rsidRPr="00A100F5" w:rsidRDefault="00C10EC3" w:rsidP="00492024">
      <w:pPr>
        <w:pStyle w:val="ListParagraph"/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Construction will be in accordance with the City's noise ordinance. Permitted construction hours are </w:t>
      </w:r>
      <w:r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7:00 am - 8:00 pm Monday through Friday, 8:00 am to 8:00 pm on Saturdays, and 8:00 am to 6:00 pm on Sundays</w:t>
      </w:r>
    </w:p>
    <w:p w14:paraId="62C15A29" w14:textId="77777777" w:rsidR="007046C1" w:rsidRPr="00A100F5" w:rsidRDefault="007046C1" w:rsidP="007046C1">
      <w:pPr>
        <w:pStyle w:val="ListParagraph"/>
        <w:rPr>
          <w:rFonts w:eastAsia="Calibri" w:cstheme="minorHAnsi"/>
          <w:sz w:val="24"/>
          <w:szCs w:val="24"/>
        </w:rPr>
      </w:pPr>
    </w:p>
    <w:p w14:paraId="5CCA94F5" w14:textId="15FAD54C" w:rsidR="007046C1" w:rsidRPr="00A100F5" w:rsidRDefault="007046C1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How will lead water services be treated during construction?</w:t>
      </w:r>
    </w:p>
    <w:p w14:paraId="527EF25F" w14:textId="1DAE0BCB" w:rsidR="00AB2D9D" w:rsidRPr="00A100F5" w:rsidRDefault="00AB2D9D" w:rsidP="00AB2D9D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Lead services will be replaced</w:t>
      </w:r>
      <w:r w:rsidR="00C10EC3" w:rsidRPr="00A100F5">
        <w:rPr>
          <w:rFonts w:eastAsia="Calibri" w:cstheme="minorHAnsi"/>
          <w:sz w:val="24"/>
          <w:szCs w:val="24"/>
        </w:rPr>
        <w:t>.</w:t>
      </w:r>
    </w:p>
    <w:p w14:paraId="7A7E9931" w14:textId="77777777" w:rsidR="0011609A" w:rsidRPr="00A100F5" w:rsidRDefault="0011609A" w:rsidP="0011609A">
      <w:pPr>
        <w:pStyle w:val="ListParagraph"/>
        <w:rPr>
          <w:rFonts w:eastAsia="Calibri" w:cstheme="minorHAnsi"/>
          <w:sz w:val="24"/>
          <w:szCs w:val="24"/>
        </w:rPr>
      </w:pPr>
    </w:p>
    <w:p w14:paraId="23B539FE" w14:textId="722E2BA3" w:rsidR="0011609A" w:rsidRPr="00A100F5" w:rsidRDefault="0011609A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Where can people park by the Riverwalk Shoppes when construction is occurring on south Riverside Drive?</w:t>
      </w:r>
    </w:p>
    <w:p w14:paraId="7243D17B" w14:textId="277A5763" w:rsidR="00AB2D9D" w:rsidRPr="00A100F5" w:rsidRDefault="00AB2D9D" w:rsidP="00AB2D9D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 xml:space="preserve">The south Riverside 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>parking lot</w:t>
      </w:r>
      <w:r w:rsidR="00C10EC3" w:rsidRPr="00A100F5">
        <w:rPr>
          <w:rFonts w:eastAsia="Calibri" w:cstheme="minorHAnsi"/>
          <w:color w:val="000000" w:themeColor="text1"/>
          <w:sz w:val="24"/>
          <w:szCs w:val="24"/>
        </w:rPr>
        <w:t xml:space="preserve"> located at 1207 Riverside Drive</w:t>
      </w:r>
      <w:r w:rsidRPr="00A100F5">
        <w:rPr>
          <w:rFonts w:eastAsia="Calibri" w:cstheme="minorHAnsi"/>
          <w:color w:val="000000" w:themeColor="text1"/>
          <w:sz w:val="24"/>
          <w:szCs w:val="24"/>
        </w:rPr>
        <w:t xml:space="preserve"> will </w:t>
      </w:r>
      <w:r w:rsidRPr="00A100F5">
        <w:rPr>
          <w:rFonts w:eastAsia="Calibri" w:cstheme="minorHAnsi"/>
          <w:sz w:val="24"/>
          <w:szCs w:val="24"/>
        </w:rPr>
        <w:t>remain open.</w:t>
      </w:r>
    </w:p>
    <w:p w14:paraId="1BC30A21" w14:textId="77777777" w:rsidR="0011609A" w:rsidRPr="00A100F5" w:rsidRDefault="0011609A" w:rsidP="0011609A">
      <w:pPr>
        <w:pStyle w:val="ListParagraph"/>
        <w:rPr>
          <w:rFonts w:eastAsia="Calibri" w:cstheme="minorHAnsi"/>
          <w:sz w:val="24"/>
          <w:szCs w:val="24"/>
        </w:rPr>
      </w:pPr>
    </w:p>
    <w:p w14:paraId="54A36769" w14:textId="70C3E4AE" w:rsidR="0011609A" w:rsidRPr="00A100F5" w:rsidRDefault="0011609A" w:rsidP="00BD4344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Will the Riverwalk Shoppes be open during the construction period?</w:t>
      </w:r>
    </w:p>
    <w:p w14:paraId="0121E49D" w14:textId="3DE6C28D" w:rsidR="00AB2D9D" w:rsidRPr="00A100F5" w:rsidRDefault="003D18E9" w:rsidP="00AB2D9D">
      <w:pPr>
        <w:pStyle w:val="ListParagraph"/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>Yes</w:t>
      </w:r>
      <w:r w:rsidR="0008677C" w:rsidRPr="00A100F5">
        <w:rPr>
          <w:rFonts w:eastAsia="Calibri" w:cstheme="minorHAnsi"/>
          <w:color w:val="000000" w:themeColor="text1"/>
          <w:sz w:val="24"/>
          <w:szCs w:val="24"/>
        </w:rPr>
        <w:t xml:space="preserve">! The Shoppes will be open throughout December 27 for the 2026 Season with normal operating hours of </w:t>
      </w:r>
      <w:r w:rsidR="0008677C"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Fridays and Saturdays 10:00 am – 6:00 pm</w:t>
      </w:r>
      <w:r w:rsidR="0008677C" w:rsidRPr="00A100F5">
        <w:rPr>
          <w:rFonts w:eastAsia="Calibri" w:cstheme="minorHAnsi"/>
          <w:color w:val="000000" w:themeColor="text1"/>
          <w:sz w:val="24"/>
          <w:szCs w:val="24"/>
        </w:rPr>
        <w:t xml:space="preserve"> and </w:t>
      </w:r>
      <w:r w:rsidR="0008677C" w:rsidRPr="00A100F5">
        <w:rPr>
          <w:rFonts w:eastAsia="Calibri" w:cstheme="minorHAnsi"/>
          <w:b/>
          <w:bCs/>
          <w:color w:val="000000" w:themeColor="text1"/>
          <w:sz w:val="24"/>
          <w:szCs w:val="24"/>
        </w:rPr>
        <w:t>Sundays 10:00 am – 4:00 pm</w:t>
      </w:r>
      <w:r w:rsidR="0008677C" w:rsidRPr="00A100F5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05763732" w14:textId="77777777" w:rsidR="00BD4344" w:rsidRPr="00A100F5" w:rsidRDefault="00BD4344" w:rsidP="0011609A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22E03C4" w14:textId="0D1D8DFF" w:rsidR="00982736" w:rsidRPr="00A100F5" w:rsidRDefault="00BD4344" w:rsidP="00982736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Will the City offer any sort </w:t>
      </w:r>
      <w:r w:rsidR="007046C1" w:rsidRPr="00A100F5">
        <w:rPr>
          <w:rFonts w:eastAsia="Calibri" w:cstheme="minorHAnsi"/>
          <w:b/>
          <w:bCs/>
          <w:sz w:val="24"/>
          <w:szCs w:val="24"/>
        </w:rPr>
        <w:t>of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special grants for marketing during the roadway construction period</w:t>
      </w:r>
      <w:r w:rsidR="00982736" w:rsidRPr="00A100F5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44FBFD3A" w14:textId="58C260FB" w:rsidR="0028259A" w:rsidRPr="00A100F5" w:rsidRDefault="0028259A" w:rsidP="0028259A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proofErr w:type="gramStart"/>
      <w:r w:rsidRPr="00A100F5">
        <w:rPr>
          <w:rFonts w:eastAsia="Calibri" w:cstheme="minorHAnsi"/>
          <w:sz w:val="24"/>
          <w:szCs w:val="24"/>
        </w:rPr>
        <w:t>At this time</w:t>
      </w:r>
      <w:proofErr w:type="gramEnd"/>
      <w:r w:rsidR="0008677C" w:rsidRPr="00A100F5">
        <w:rPr>
          <w:rFonts w:eastAsia="Calibri" w:cstheme="minorHAnsi"/>
          <w:sz w:val="24"/>
          <w:szCs w:val="24"/>
        </w:rPr>
        <w:t>,</w:t>
      </w:r>
      <w:r w:rsidRPr="00A100F5">
        <w:rPr>
          <w:rFonts w:eastAsia="Calibri" w:cstheme="minorHAnsi"/>
          <w:sz w:val="24"/>
          <w:szCs w:val="24"/>
        </w:rPr>
        <w:t xml:space="preserve"> the City is not offering any special grants for marketing or any other program during the Riverside Drive Streetscape Project.</w:t>
      </w:r>
    </w:p>
    <w:p w14:paraId="7D7F12A0" w14:textId="77777777" w:rsidR="0028259A" w:rsidRPr="00A100F5" w:rsidRDefault="0028259A" w:rsidP="0028259A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07B413EA" w14:textId="4A385E07" w:rsidR="0028259A" w:rsidRPr="00A100F5" w:rsidRDefault="0028259A" w:rsidP="0028259A">
      <w:pPr>
        <w:pStyle w:val="ListParagraph"/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 Does the City have any type of façade or building grant program?</w:t>
      </w:r>
    </w:p>
    <w:p w14:paraId="471211A9" w14:textId="627FA207" w:rsidR="0028259A" w:rsidRPr="00A100F5" w:rsidRDefault="0028259A" w:rsidP="0028259A">
      <w:pPr>
        <w:pStyle w:val="ListParagraph"/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Yes, the City has Business Improvement Grant Program, which is a 50% match</w:t>
      </w:r>
      <w:r w:rsidR="0015254F" w:rsidRPr="00A100F5">
        <w:rPr>
          <w:rFonts w:eastAsia="Calibri" w:cstheme="minorHAnsi"/>
          <w:sz w:val="24"/>
          <w:szCs w:val="24"/>
        </w:rPr>
        <w:t>ing program</w:t>
      </w:r>
      <w:r w:rsidRPr="00A100F5">
        <w:rPr>
          <w:rFonts w:eastAsia="Calibri" w:cstheme="minorHAnsi"/>
          <w:sz w:val="24"/>
          <w:szCs w:val="24"/>
        </w:rPr>
        <w:t xml:space="preserve">.  </w:t>
      </w:r>
      <w:hyperlink r:id="rId10" w:history="1">
        <w:r w:rsidRPr="00A100F5">
          <w:rPr>
            <w:rFonts w:cstheme="minorHAnsi"/>
            <w:color w:val="0000FF"/>
            <w:sz w:val="24"/>
            <w:szCs w:val="24"/>
            <w:u w:val="single"/>
          </w:rPr>
          <w:t>BUSINESS-IMPROVEMENT-GRANT-PROGRAM8.26.25.pdf</w:t>
        </w:r>
      </w:hyperlink>
      <w:r w:rsidR="0015254F" w:rsidRPr="00A100F5">
        <w:rPr>
          <w:rFonts w:cstheme="minorHAnsi"/>
          <w:sz w:val="24"/>
          <w:szCs w:val="24"/>
        </w:rPr>
        <w:t xml:space="preserve">  Funds can be utilized for façade improvements and other interior/exterior improvements listed </w:t>
      </w:r>
      <w:r w:rsidR="00AC627E" w:rsidRPr="00A100F5">
        <w:rPr>
          <w:rFonts w:cstheme="minorHAnsi"/>
          <w:sz w:val="24"/>
          <w:szCs w:val="24"/>
        </w:rPr>
        <w:t xml:space="preserve">and explained </w:t>
      </w:r>
      <w:r w:rsidR="0015254F" w:rsidRPr="00A100F5">
        <w:rPr>
          <w:rFonts w:cstheme="minorHAnsi"/>
          <w:sz w:val="24"/>
          <w:szCs w:val="24"/>
        </w:rPr>
        <w:t>within the grant application packet.</w:t>
      </w:r>
    </w:p>
    <w:p w14:paraId="4C98DAD0" w14:textId="77777777" w:rsidR="00BD2E8A" w:rsidRPr="00A100F5" w:rsidRDefault="00BD2E8A" w:rsidP="00BD2E8A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F0F3FB9" w14:textId="7AF12497" w:rsidR="00BD2E8A" w:rsidRPr="00A100F5" w:rsidRDefault="00BD2E8A" w:rsidP="00982736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 xml:space="preserve">Does the City </w:t>
      </w:r>
      <w:r w:rsidR="00DD04B8" w:rsidRPr="00A100F5">
        <w:rPr>
          <w:rFonts w:eastAsia="Calibri" w:cstheme="minorHAnsi"/>
          <w:b/>
          <w:bCs/>
          <w:sz w:val="24"/>
          <w:szCs w:val="24"/>
        </w:rPr>
        <w:t>offer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any loan programs?</w:t>
      </w:r>
    </w:p>
    <w:p w14:paraId="1E0F019C" w14:textId="029D4578" w:rsidR="00BD2E8A" w:rsidRPr="00A100F5" w:rsidRDefault="00BD2E8A" w:rsidP="0011609A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>Yes, the City’s primary loan program is the Revolving Loan Fund</w:t>
      </w:r>
      <w:r w:rsidR="0028259A" w:rsidRPr="00A100F5">
        <w:rPr>
          <w:rFonts w:eastAsia="Calibri" w:cstheme="minorHAnsi"/>
          <w:sz w:val="24"/>
          <w:szCs w:val="24"/>
        </w:rPr>
        <w:t xml:space="preserve"> </w:t>
      </w:r>
      <w:hyperlink r:id="rId11" w:history="1">
        <w:r w:rsidR="0028259A" w:rsidRPr="00A100F5">
          <w:rPr>
            <w:rFonts w:cstheme="minorHAnsi"/>
            <w:color w:val="0000FF"/>
            <w:sz w:val="24"/>
            <w:szCs w:val="24"/>
            <w:u w:val="single"/>
          </w:rPr>
          <w:t>Revolving_Loan_Fund_Application_11.03.172.pdf</w:t>
        </w:r>
      </w:hyperlink>
      <w:r w:rsidRPr="00A100F5">
        <w:rPr>
          <w:rFonts w:eastAsia="Calibri" w:cstheme="minorHAnsi"/>
          <w:sz w:val="24"/>
          <w:szCs w:val="24"/>
        </w:rPr>
        <w:t>.</w:t>
      </w:r>
      <w:r w:rsidR="0057086B" w:rsidRPr="00A100F5">
        <w:rPr>
          <w:rFonts w:eastAsia="Calibri" w:cstheme="minorHAnsi"/>
          <w:sz w:val="24"/>
          <w:szCs w:val="24"/>
        </w:rPr>
        <w:t xml:space="preserve"> </w:t>
      </w:r>
      <w:r w:rsidR="0028259A" w:rsidRPr="00A100F5">
        <w:rPr>
          <w:rFonts w:eastAsia="Calibri" w:cstheme="minorHAnsi"/>
          <w:sz w:val="24"/>
          <w:szCs w:val="24"/>
        </w:rPr>
        <w:t xml:space="preserve">This can be used by any business which </w:t>
      </w:r>
      <w:r w:rsidR="00AC627E" w:rsidRPr="00A100F5">
        <w:rPr>
          <w:rFonts w:eastAsia="Calibri" w:cstheme="minorHAnsi"/>
          <w:sz w:val="24"/>
          <w:szCs w:val="24"/>
        </w:rPr>
        <w:t xml:space="preserve">is </w:t>
      </w:r>
      <w:r w:rsidR="0015254F" w:rsidRPr="00A100F5">
        <w:rPr>
          <w:rFonts w:eastAsia="Calibri" w:cstheme="minorHAnsi"/>
          <w:sz w:val="24"/>
          <w:szCs w:val="24"/>
        </w:rPr>
        <w:t>unable to get</w:t>
      </w:r>
      <w:r w:rsidR="0028259A" w:rsidRPr="00A100F5">
        <w:rPr>
          <w:rFonts w:eastAsia="Calibri" w:cstheme="minorHAnsi"/>
          <w:sz w:val="24"/>
          <w:szCs w:val="24"/>
        </w:rPr>
        <w:t xml:space="preserve"> a conventional business loan, the rate of interest in the prime rate </w:t>
      </w:r>
      <w:r w:rsidR="00AC627E" w:rsidRPr="00A100F5">
        <w:rPr>
          <w:rFonts w:eastAsia="Calibri" w:cstheme="minorHAnsi"/>
          <w:sz w:val="24"/>
          <w:szCs w:val="24"/>
        </w:rPr>
        <w:t xml:space="preserve">of interest </w:t>
      </w:r>
      <w:r w:rsidR="0028259A" w:rsidRPr="00A100F5">
        <w:rPr>
          <w:rFonts w:eastAsia="Calibri" w:cstheme="minorHAnsi"/>
          <w:sz w:val="24"/>
          <w:szCs w:val="24"/>
        </w:rPr>
        <w:t xml:space="preserve">at the time of loan.  Underwriting is conducted by the City.  Loans are typically 3-5 years and can be </w:t>
      </w:r>
      <w:r w:rsidR="00AC627E" w:rsidRPr="00A100F5">
        <w:rPr>
          <w:rFonts w:eastAsia="Calibri" w:cstheme="minorHAnsi"/>
          <w:sz w:val="24"/>
          <w:szCs w:val="24"/>
        </w:rPr>
        <w:t>paid off early.</w:t>
      </w:r>
    </w:p>
    <w:p w14:paraId="40BD8F1F" w14:textId="77777777" w:rsidR="00BD2E8A" w:rsidRPr="00A100F5" w:rsidRDefault="00BD2E8A" w:rsidP="00BD2E8A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14:paraId="43285CBF" w14:textId="2B218726" w:rsidR="00BD2E8A" w:rsidRPr="00A100F5" w:rsidRDefault="00BD4344" w:rsidP="00982736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Will the City require or charge for temporary advertising signage permits, i.e. banners, etc.  indicating sales and indicating to the public that the stores are open</w:t>
      </w:r>
      <w:r w:rsidR="00BD2E8A" w:rsidRPr="00A100F5">
        <w:rPr>
          <w:rFonts w:eastAsia="Calibri" w:cstheme="minorHAnsi"/>
          <w:b/>
          <w:bCs/>
          <w:sz w:val="24"/>
          <w:szCs w:val="24"/>
        </w:rPr>
        <w:t>?</w:t>
      </w:r>
    </w:p>
    <w:p w14:paraId="466F9422" w14:textId="0508ED73" w:rsidR="0008677C" w:rsidRPr="00A100F5" w:rsidRDefault="00A100F5" w:rsidP="0015254F">
      <w:pPr>
        <w:spacing w:after="0" w:line="240" w:lineRule="auto"/>
        <w:ind w:left="1080"/>
        <w:rPr>
          <w:rFonts w:eastAsia="Calibri" w:cstheme="minorHAnsi"/>
          <w:color w:val="000000" w:themeColor="text1"/>
          <w:sz w:val="24"/>
          <w:szCs w:val="24"/>
        </w:rPr>
      </w:pPr>
      <w:r w:rsidRPr="00A100F5">
        <w:rPr>
          <w:rFonts w:eastAsia="Calibri" w:cstheme="minorHAnsi"/>
          <w:color w:val="000000" w:themeColor="text1"/>
          <w:sz w:val="24"/>
          <w:szCs w:val="24"/>
        </w:rPr>
        <w:t>N</w:t>
      </w:r>
      <w:r w:rsidR="0008677C" w:rsidRPr="00A100F5">
        <w:rPr>
          <w:rFonts w:eastAsia="Calibri" w:cstheme="minorHAnsi"/>
          <w:color w:val="000000" w:themeColor="text1"/>
          <w:sz w:val="24"/>
          <w:szCs w:val="24"/>
        </w:rPr>
        <w:t xml:space="preserve">o! The City understands the importance of supporting local businesses during construction. The Department of Community Development will allow businesses to </w:t>
      </w:r>
      <w:r w:rsidR="0008677C" w:rsidRPr="00A100F5">
        <w:rPr>
          <w:rFonts w:eastAsia="Calibri" w:cstheme="minorHAnsi"/>
          <w:color w:val="000000" w:themeColor="text1"/>
          <w:sz w:val="24"/>
          <w:szCs w:val="24"/>
        </w:rPr>
        <w:lastRenderedPageBreak/>
        <w:t>utilize temporary signs and banners at no cost during the construction period to help let customers know they are open, promote special offers, and share information about their business.</w:t>
      </w:r>
    </w:p>
    <w:p w14:paraId="322127CB" w14:textId="77777777" w:rsidR="00DD04B8" w:rsidRPr="00A100F5" w:rsidRDefault="00DD04B8" w:rsidP="0015254F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</w:p>
    <w:p w14:paraId="1C9EB0A7" w14:textId="08EFCA80" w:rsidR="00DD04B8" w:rsidRPr="00A100F5" w:rsidRDefault="00DD04B8" w:rsidP="00DD04B8">
      <w:pPr>
        <w:numPr>
          <w:ilvl w:val="0"/>
          <w:numId w:val="4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A100F5">
        <w:rPr>
          <w:rFonts w:eastAsia="Calibri" w:cstheme="minorHAnsi"/>
          <w:b/>
          <w:bCs/>
          <w:sz w:val="24"/>
          <w:szCs w:val="24"/>
        </w:rPr>
        <w:t>If my question(s) was not answered</w:t>
      </w:r>
      <w:r w:rsidR="00AC627E" w:rsidRPr="00A100F5">
        <w:rPr>
          <w:rFonts w:eastAsia="Calibri" w:cstheme="minorHAnsi"/>
          <w:b/>
          <w:bCs/>
          <w:sz w:val="24"/>
          <w:szCs w:val="24"/>
        </w:rPr>
        <w:t xml:space="preserve"> on this FAQ page</w:t>
      </w:r>
      <w:r w:rsidRPr="00A100F5">
        <w:rPr>
          <w:rFonts w:eastAsia="Calibri" w:cstheme="minorHAnsi"/>
          <w:b/>
          <w:bCs/>
          <w:sz w:val="24"/>
          <w:szCs w:val="24"/>
        </w:rPr>
        <w:t xml:space="preserve"> whom should I contact?</w:t>
      </w:r>
    </w:p>
    <w:p w14:paraId="0D5C6F15" w14:textId="07363A3A" w:rsidR="00DD04B8" w:rsidRPr="00A100F5" w:rsidRDefault="00DD04B8" w:rsidP="00DD04B8">
      <w:pPr>
        <w:spacing w:after="0" w:line="240" w:lineRule="auto"/>
        <w:ind w:left="1080"/>
        <w:rPr>
          <w:rFonts w:eastAsia="Calibri" w:cstheme="minorHAnsi"/>
          <w:sz w:val="24"/>
          <w:szCs w:val="24"/>
        </w:rPr>
      </w:pPr>
      <w:r w:rsidRPr="00A100F5">
        <w:rPr>
          <w:rFonts w:eastAsia="Calibri" w:cstheme="minorHAnsi"/>
          <w:sz w:val="24"/>
          <w:szCs w:val="24"/>
        </w:rPr>
        <w:t xml:space="preserve">You can contact </w:t>
      </w:r>
      <w:r w:rsidRPr="004F5A73">
        <w:rPr>
          <w:rFonts w:eastAsia="Calibri" w:cstheme="minorHAnsi"/>
          <w:b/>
          <w:bCs/>
          <w:sz w:val="24"/>
          <w:szCs w:val="24"/>
        </w:rPr>
        <w:t>Greg Gruen, City Engineer</w:t>
      </w:r>
      <w:r w:rsidRPr="00A100F5">
        <w:rPr>
          <w:rFonts w:eastAsia="Calibri" w:cstheme="minorHAnsi"/>
          <w:sz w:val="24"/>
          <w:szCs w:val="24"/>
        </w:rPr>
        <w:t xml:space="preserve">, at </w:t>
      </w:r>
      <w:hyperlink r:id="rId12" w:history="1">
        <w:r w:rsidRPr="004F5A73">
          <w:rPr>
            <w:rStyle w:val="Hyperlink"/>
            <w:rFonts w:eastAsia="Calibri" w:cstheme="minorHAnsi"/>
            <w:b/>
            <w:bCs/>
            <w:sz w:val="24"/>
            <w:szCs w:val="24"/>
          </w:rPr>
          <w:t>ggruen@cityofmchenry.org</w:t>
        </w:r>
      </w:hyperlink>
      <w:r w:rsidRPr="004F5A73">
        <w:rPr>
          <w:rFonts w:eastAsia="Calibri" w:cstheme="minorHAnsi"/>
          <w:b/>
          <w:bCs/>
          <w:sz w:val="24"/>
          <w:szCs w:val="24"/>
        </w:rPr>
        <w:t xml:space="preserve"> or 815.363.2185</w:t>
      </w:r>
      <w:r w:rsidRPr="00A100F5">
        <w:rPr>
          <w:rFonts w:eastAsia="Calibri" w:cstheme="minorHAnsi"/>
          <w:sz w:val="24"/>
          <w:szCs w:val="24"/>
        </w:rPr>
        <w:t>.</w:t>
      </w:r>
    </w:p>
    <w:p w14:paraId="7879B7AE" w14:textId="77777777" w:rsidR="00DD04B8" w:rsidRPr="0015254F" w:rsidRDefault="00DD04B8" w:rsidP="00DD04B8">
      <w:pPr>
        <w:spacing w:after="0" w:line="240" w:lineRule="auto"/>
        <w:ind w:left="1080"/>
        <w:rPr>
          <w:rFonts w:eastAsia="Calibri" w:cstheme="minorHAnsi"/>
          <w:sz w:val="28"/>
          <w:szCs w:val="28"/>
        </w:rPr>
      </w:pPr>
    </w:p>
    <w:p w14:paraId="45EBF135" w14:textId="77777777" w:rsidR="0057086B" w:rsidRPr="00BD2E8A" w:rsidRDefault="0057086B" w:rsidP="00BD2E8A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37866CC8" w14:textId="77777777" w:rsidR="00B15EED" w:rsidRDefault="00B15EED"/>
    <w:sectPr w:rsidR="00B15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664"/>
    <w:multiLevelType w:val="hybridMultilevel"/>
    <w:tmpl w:val="E8A80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30C4F"/>
    <w:multiLevelType w:val="hybridMultilevel"/>
    <w:tmpl w:val="ABA09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47006"/>
    <w:multiLevelType w:val="hybridMultilevel"/>
    <w:tmpl w:val="9C2CB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014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6720">
    <w:abstractNumId w:val="0"/>
  </w:num>
  <w:num w:numId="3" w16cid:durableId="1833444045">
    <w:abstractNumId w:val="1"/>
  </w:num>
  <w:num w:numId="4" w16cid:durableId="16078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E8A"/>
    <w:rsid w:val="0005355D"/>
    <w:rsid w:val="0008677C"/>
    <w:rsid w:val="000D1892"/>
    <w:rsid w:val="000D2099"/>
    <w:rsid w:val="000F14D6"/>
    <w:rsid w:val="0010659F"/>
    <w:rsid w:val="0011609A"/>
    <w:rsid w:val="0015254F"/>
    <w:rsid w:val="00200E5C"/>
    <w:rsid w:val="00200FA8"/>
    <w:rsid w:val="0028259A"/>
    <w:rsid w:val="002D3677"/>
    <w:rsid w:val="00317EB2"/>
    <w:rsid w:val="003D18E9"/>
    <w:rsid w:val="00414CF2"/>
    <w:rsid w:val="004633DA"/>
    <w:rsid w:val="0048101A"/>
    <w:rsid w:val="00492024"/>
    <w:rsid w:val="004A225D"/>
    <w:rsid w:val="004B1A6B"/>
    <w:rsid w:val="004B30B7"/>
    <w:rsid w:val="004F5A73"/>
    <w:rsid w:val="0054415D"/>
    <w:rsid w:val="0057086B"/>
    <w:rsid w:val="005D57B4"/>
    <w:rsid w:val="00605EA6"/>
    <w:rsid w:val="00672E27"/>
    <w:rsid w:val="007046C1"/>
    <w:rsid w:val="00783387"/>
    <w:rsid w:val="007C1D52"/>
    <w:rsid w:val="0081211B"/>
    <w:rsid w:val="008154B5"/>
    <w:rsid w:val="008A599B"/>
    <w:rsid w:val="008D1F92"/>
    <w:rsid w:val="008F0774"/>
    <w:rsid w:val="00982736"/>
    <w:rsid w:val="009A3A3A"/>
    <w:rsid w:val="009B0DA1"/>
    <w:rsid w:val="009C39D8"/>
    <w:rsid w:val="00A100F5"/>
    <w:rsid w:val="00AB2D9D"/>
    <w:rsid w:val="00AC627E"/>
    <w:rsid w:val="00B15EED"/>
    <w:rsid w:val="00B24038"/>
    <w:rsid w:val="00B866B4"/>
    <w:rsid w:val="00BD2E8A"/>
    <w:rsid w:val="00BD4344"/>
    <w:rsid w:val="00BF1A2F"/>
    <w:rsid w:val="00C10EC3"/>
    <w:rsid w:val="00C14A11"/>
    <w:rsid w:val="00C80335"/>
    <w:rsid w:val="00DD04B8"/>
    <w:rsid w:val="00DD14AF"/>
    <w:rsid w:val="00DE6184"/>
    <w:rsid w:val="00E3072E"/>
    <w:rsid w:val="00E433D3"/>
    <w:rsid w:val="00E43706"/>
    <w:rsid w:val="00E56BC3"/>
    <w:rsid w:val="00E60295"/>
    <w:rsid w:val="00EC3A20"/>
    <w:rsid w:val="00F46BD0"/>
    <w:rsid w:val="00F5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9EE2"/>
  <w15:chartTrackingRefBased/>
  <w15:docId w15:val="{154E60CB-21C1-461A-982C-2373935A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25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olerecky@cityofmchenry.org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gruen@cityofmchenry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inkmchenry.com/wp-content/uploads/2022/09/Revolving_Loan_Fund_Application_11.03.172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hinkmchenry.com/wp-content/uploads/2025/08/BUSINESS-IMPROVEMENT-GRANT-PROGRAM8.26.25.pdf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martin@cityofmchenry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9078D2DA9894D89B8022DD530BBBE" ma:contentTypeVersion="9" ma:contentTypeDescription="Create a new document." ma:contentTypeScope="" ma:versionID="eede00d1b11817c6c4e37bda01ab289d">
  <xsd:schema xmlns:xsd="http://www.w3.org/2001/XMLSchema" xmlns:xs="http://www.w3.org/2001/XMLSchema" xmlns:p="http://schemas.microsoft.com/office/2006/metadata/properties" xmlns:ns3="ff657f09-535f-4f8a-a580-387ec44cc039" targetNamespace="http://schemas.microsoft.com/office/2006/metadata/properties" ma:root="true" ma:fieldsID="aaaa617a087852093d647e51e05b782b" ns3:_="">
    <xsd:import namespace="ff657f09-535f-4f8a-a580-387ec44cc03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57f09-535f-4f8a-a580-387ec44cc03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657f09-535f-4f8a-a580-387ec44cc039" xsi:nil="true"/>
  </documentManagement>
</p:properties>
</file>

<file path=customXml/itemProps1.xml><?xml version="1.0" encoding="utf-8"?>
<ds:datastoreItem xmlns:ds="http://schemas.openxmlformats.org/officeDocument/2006/customXml" ds:itemID="{AAFCCF6B-E684-483B-B17F-0849A34414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C60B72-AA72-4024-825C-04091E40C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57f09-535f-4f8a-a580-387ec44cc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DD48F-5DC1-4AF1-B5BE-86E13884BE6B}">
  <ds:schemaRefs>
    <ds:schemaRef ds:uri="http://schemas.microsoft.com/office/2006/metadata/properties"/>
    <ds:schemaRef ds:uri="http://schemas.microsoft.com/office/infopath/2007/PartnerControls"/>
    <ds:schemaRef ds:uri="ff657f09-535f-4f8a-a580-387ec44cc0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6125</Characters>
  <Application>Microsoft Office Word</Application>
  <DocSecurity>0</DocSecurity>
  <Lines>142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McHenry</Company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Wolf</dc:creator>
  <cp:keywords/>
  <dc:description/>
  <cp:lastModifiedBy>Doug Martin</cp:lastModifiedBy>
  <cp:revision>2</cp:revision>
  <dcterms:created xsi:type="dcterms:W3CDTF">2026-07-28T16:03:00Z</dcterms:created>
  <dcterms:modified xsi:type="dcterms:W3CDTF">2026-07-28T16:03:00Z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0x010100B4B9078D2DA9894D89B8022DD530BBBE</vt:lpwstr>
  </property>
</Properties>
</file>